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525D5" w14:textId="77777777" w:rsidR="00DC2F84" w:rsidRDefault="00DC2F84">
      <w:pPr>
        <w:spacing w:after="98"/>
      </w:pPr>
    </w:p>
    <w:tbl>
      <w:tblPr>
        <w:tblStyle w:val="TableGrid"/>
        <w:tblW w:w="9360" w:type="dxa"/>
        <w:tblInd w:w="-126" w:type="dxa"/>
        <w:tblCellMar>
          <w:top w:w="82" w:type="dxa"/>
          <w:left w:w="321" w:type="dxa"/>
          <w:right w:w="115" w:type="dxa"/>
        </w:tblCellMar>
        <w:tblLook w:val="04A0" w:firstRow="1" w:lastRow="0" w:firstColumn="1" w:lastColumn="0" w:noHBand="0" w:noVBand="1"/>
      </w:tblPr>
      <w:tblGrid>
        <w:gridCol w:w="3540"/>
        <w:gridCol w:w="5820"/>
      </w:tblGrid>
      <w:tr w:rsidR="00DC2F84" w14:paraId="25FCEDAA" w14:textId="77777777">
        <w:trPr>
          <w:trHeight w:val="1867"/>
        </w:trPr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91C4C" w14:textId="77777777" w:rsidR="00DC2F84" w:rsidRDefault="003103AF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788F40C2" w14:textId="77777777" w:rsidR="00DC2F84" w:rsidRDefault="003103AF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2AB458AD" w14:textId="77777777" w:rsidR="00DC2F84" w:rsidRDefault="003103AF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63BAB23F" w14:textId="77777777" w:rsidR="00DC2F84" w:rsidRDefault="003103AF">
            <w:pPr>
              <w:ind w:left="1164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0C550D15" w14:textId="77777777" w:rsidR="00DC2F84" w:rsidRDefault="00DC2F84">
            <w:pPr>
              <w:ind w:right="153"/>
              <w:jc w:val="center"/>
            </w:pPr>
          </w:p>
          <w:p w14:paraId="35E38B36" w14:textId="77777777" w:rsidR="00DC2F84" w:rsidRDefault="003103AF">
            <w:pPr>
              <w:ind w:right="210"/>
              <w:jc w:val="center"/>
            </w:pPr>
            <w:r>
              <w:rPr>
                <w:rFonts w:ascii="Verdana" w:eastAsia="Verdana" w:hAnsi="Verdana" w:cs="Verdana"/>
                <w:i/>
                <w:sz w:val="16"/>
              </w:rPr>
              <w:t xml:space="preserve">(pieczęć Wykonawcy/Wykonawców) </w:t>
            </w:r>
          </w:p>
        </w:tc>
        <w:tc>
          <w:tcPr>
            <w:tcW w:w="5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5607360" w14:textId="77777777" w:rsidR="00DC2F84" w:rsidRDefault="003103AF">
            <w:pPr>
              <w:spacing w:after="219"/>
              <w:ind w:right="18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</w:t>
            </w:r>
          </w:p>
          <w:p w14:paraId="10372523" w14:textId="77777777" w:rsidR="00DC2F84" w:rsidRDefault="003103AF">
            <w:pPr>
              <w:ind w:right="208"/>
              <w:jc w:val="center"/>
            </w:pPr>
            <w:r>
              <w:rPr>
                <w:rFonts w:ascii="Verdana" w:eastAsia="Verdana" w:hAnsi="Verdana" w:cs="Verdana"/>
                <w:b/>
                <w:sz w:val="32"/>
              </w:rPr>
              <w:t xml:space="preserve"> Formularz  </w:t>
            </w:r>
          </w:p>
          <w:p w14:paraId="2E985B8D" w14:textId="77777777" w:rsidR="00DC2F84" w:rsidRDefault="003103AF">
            <w:pPr>
              <w:ind w:right="211"/>
              <w:jc w:val="center"/>
            </w:pPr>
            <w:r>
              <w:rPr>
                <w:rFonts w:ascii="Verdana" w:eastAsia="Verdana" w:hAnsi="Verdana" w:cs="Verdana"/>
                <w:b/>
                <w:sz w:val="32"/>
              </w:rPr>
              <w:t xml:space="preserve">POTENCJAŁ KADROWY </w:t>
            </w:r>
          </w:p>
        </w:tc>
      </w:tr>
    </w:tbl>
    <w:p w14:paraId="73366A7F" w14:textId="77777777" w:rsidR="00DC2F84" w:rsidRDefault="00DC2F84">
      <w:pPr>
        <w:spacing w:after="120" w:line="359" w:lineRule="auto"/>
        <w:ind w:left="-5" w:hanging="10"/>
        <w:jc w:val="both"/>
        <w:rPr>
          <w:rFonts w:ascii="Verdana" w:eastAsia="Verdana" w:hAnsi="Verdana" w:cs="Verdana"/>
          <w:sz w:val="20"/>
        </w:rPr>
      </w:pPr>
    </w:p>
    <w:p w14:paraId="09A07EE1" w14:textId="77777777" w:rsidR="00C917C2" w:rsidRDefault="00C917C2" w:rsidP="00CA60D8">
      <w:pPr>
        <w:pStyle w:val="Zwykytekst"/>
        <w:tabs>
          <w:tab w:val="left" w:leader="dot" w:pos="9360"/>
        </w:tabs>
        <w:spacing w:before="120"/>
        <w:jc w:val="both"/>
        <w:rPr>
          <w:rFonts w:ascii="Verdana" w:hAnsi="Verdana"/>
          <w:b/>
        </w:rPr>
      </w:pPr>
      <w:r w:rsidRPr="005901D6">
        <w:rPr>
          <w:rFonts w:ascii="Verdana" w:eastAsiaTheme="minorHAnsi" w:hAnsi="Verdana" w:cstheme="minorBidi"/>
          <w:lang w:eastAsia="en-US"/>
        </w:rPr>
        <w:t>Uczestnicząc w postępowaniu o udzielenie zamówienia publicznego wyłączonego spod stosowania ustawy Prawo zamówień publicznych na wykonanie zamówienia pn.:</w:t>
      </w:r>
    </w:p>
    <w:p w14:paraId="6D303136" w14:textId="77777777" w:rsidR="00C917C2" w:rsidRDefault="00C917C2" w:rsidP="00CA60D8">
      <w:pPr>
        <w:pStyle w:val="Zwykytekst"/>
        <w:tabs>
          <w:tab w:val="left" w:leader="dot" w:pos="9360"/>
        </w:tabs>
        <w:spacing w:before="120"/>
        <w:jc w:val="both"/>
        <w:rPr>
          <w:rFonts w:ascii="Verdana" w:hAnsi="Verdana"/>
          <w:b/>
        </w:rPr>
      </w:pPr>
    </w:p>
    <w:p w14:paraId="42EBE97E" w14:textId="4CC89036" w:rsidR="00DC2F84" w:rsidRDefault="00C36642" w:rsidP="00736745">
      <w:pPr>
        <w:pStyle w:val="Zwykytekst"/>
        <w:tabs>
          <w:tab w:val="left" w:leader="dot" w:pos="9360"/>
        </w:tabs>
        <w:spacing w:before="120"/>
        <w:jc w:val="both"/>
        <w:rPr>
          <w:rFonts w:ascii="Verdana" w:hAnsi="Verdana"/>
          <w:b/>
          <w:sz w:val="18"/>
          <w:szCs w:val="18"/>
        </w:rPr>
      </w:pPr>
      <w:r w:rsidRPr="00BE7C1E">
        <w:rPr>
          <w:rFonts w:ascii="Verdana" w:hAnsi="Verdana"/>
          <w:b/>
          <w:i/>
        </w:rPr>
        <w:t>„</w:t>
      </w:r>
      <w:r w:rsidR="00783572" w:rsidRPr="00783572">
        <w:rPr>
          <w:rFonts w:ascii="Verdana" w:hAnsi="Verdana"/>
          <w:b/>
          <w:lang w:val="pl-PL"/>
        </w:rPr>
        <w:t xml:space="preserve">Nadzór inwestorski nad robotami pn.: "Poprawa </w:t>
      </w:r>
      <w:proofErr w:type="spellStart"/>
      <w:r w:rsidR="00783572" w:rsidRPr="00783572">
        <w:rPr>
          <w:rFonts w:ascii="Verdana" w:hAnsi="Verdana"/>
          <w:b/>
          <w:lang w:val="pl-PL"/>
        </w:rPr>
        <w:t>brd</w:t>
      </w:r>
      <w:proofErr w:type="spellEnd"/>
      <w:r w:rsidR="00783572" w:rsidRPr="00783572">
        <w:rPr>
          <w:rFonts w:ascii="Verdana" w:hAnsi="Verdana"/>
          <w:b/>
          <w:lang w:val="pl-PL"/>
        </w:rPr>
        <w:t xml:space="preserve"> na przejściu dla piesz</w:t>
      </w:r>
      <w:r w:rsidR="00783572">
        <w:rPr>
          <w:rFonts w:ascii="Verdana" w:hAnsi="Verdana"/>
          <w:b/>
          <w:lang w:val="pl-PL"/>
        </w:rPr>
        <w:t>ych w ciągu DK 78 w Świerklańcu</w:t>
      </w:r>
      <w:bookmarkStart w:id="0" w:name="_GoBack"/>
      <w:bookmarkEnd w:id="0"/>
      <w:r w:rsidRPr="00BE7C1E">
        <w:rPr>
          <w:rFonts w:ascii="Verdana" w:hAnsi="Verdana"/>
          <w:b/>
          <w:i/>
        </w:rPr>
        <w:t>”</w:t>
      </w:r>
    </w:p>
    <w:p w14:paraId="6F695153" w14:textId="77777777" w:rsidR="00C917C2" w:rsidRPr="00CA60D8" w:rsidRDefault="00C917C2">
      <w:pPr>
        <w:spacing w:after="0"/>
        <w:jc w:val="both"/>
        <w:rPr>
          <w:rFonts w:ascii="Verdana" w:hAnsi="Verdana"/>
          <w:b/>
          <w:sz w:val="18"/>
          <w:szCs w:val="18"/>
          <w:lang w:val="x-none"/>
        </w:rPr>
      </w:pPr>
    </w:p>
    <w:p w14:paraId="3661D317" w14:textId="77777777" w:rsidR="00DC2F84" w:rsidRDefault="003103AF">
      <w:pPr>
        <w:spacing w:after="0" w:line="277" w:lineRule="auto"/>
        <w:ind w:right="5"/>
        <w:jc w:val="both"/>
        <w:rPr>
          <w:rFonts w:ascii="Verdana" w:eastAsia="Verdana" w:hAnsi="Verdana" w:cs="Verdana"/>
          <w:sz w:val="20"/>
        </w:rPr>
      </w:pPr>
      <w:r>
        <w:rPr>
          <w:b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>przedkładamy wykaz osób, które będą uczestniczyć w wykonywaniu zamówienia</w:t>
      </w:r>
      <w:r>
        <w:rPr>
          <w:rFonts w:ascii="Verdana" w:eastAsia="Verdana" w:hAnsi="Verdana" w:cs="Verdana"/>
          <w:i/>
          <w:sz w:val="20"/>
        </w:rPr>
        <w:t xml:space="preserve">, </w:t>
      </w:r>
      <w:r>
        <w:rPr>
          <w:rFonts w:ascii="Verdana" w:eastAsia="Verdana" w:hAnsi="Verdana" w:cs="Verdana"/>
          <w:sz w:val="20"/>
        </w:rPr>
        <w:t xml:space="preserve">celem wykazania spełniania opisanego przez Zamawiającego warunku dysponowania osobami zdolnymi do wykonania zamówienia: </w:t>
      </w:r>
    </w:p>
    <w:p w14:paraId="61EBEF99" w14:textId="77777777" w:rsidR="00C917C2" w:rsidRDefault="00C917C2">
      <w:pPr>
        <w:spacing w:after="0" w:line="277" w:lineRule="auto"/>
        <w:ind w:right="5"/>
        <w:jc w:val="both"/>
      </w:pPr>
    </w:p>
    <w:p w14:paraId="33539D0B" w14:textId="77777777" w:rsidR="00DC2F84" w:rsidRDefault="003103AF">
      <w:pPr>
        <w:spacing w:after="0"/>
      </w:pPr>
      <w:r>
        <w:rPr>
          <w:b/>
          <w:sz w:val="24"/>
        </w:rPr>
        <w:t xml:space="preserve"> </w:t>
      </w:r>
    </w:p>
    <w:tbl>
      <w:tblPr>
        <w:tblStyle w:val="TableGrid"/>
        <w:tblW w:w="9210" w:type="dxa"/>
        <w:tblInd w:w="178" w:type="dxa"/>
        <w:tblCellMar>
          <w:top w:w="45" w:type="dxa"/>
          <w:left w:w="70" w:type="dxa"/>
          <w:bottom w:w="2" w:type="dxa"/>
        </w:tblCellMar>
        <w:tblLook w:val="04A0" w:firstRow="1" w:lastRow="0" w:firstColumn="1" w:lastColumn="0" w:noHBand="0" w:noVBand="1"/>
      </w:tblPr>
      <w:tblGrid>
        <w:gridCol w:w="692"/>
        <w:gridCol w:w="1044"/>
        <w:gridCol w:w="2586"/>
        <w:gridCol w:w="1526"/>
        <w:gridCol w:w="3362"/>
      </w:tblGrid>
      <w:tr w:rsidR="00F77136" w14:paraId="1519CF95" w14:textId="77777777" w:rsidTr="00F77136">
        <w:trPr>
          <w:trHeight w:val="899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C8E62" w14:textId="77777777" w:rsidR="00F77136" w:rsidRDefault="00F77136" w:rsidP="00736745">
            <w:pPr>
              <w:ind w:left="98"/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Poz.</w:t>
            </w:r>
          </w:p>
          <w:p w14:paraId="41AF01D8" w14:textId="77777777" w:rsidR="00F77136" w:rsidRDefault="00F77136" w:rsidP="00736745">
            <w:pPr>
              <w:ind w:left="98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71E696CE" w14:textId="77777777" w:rsidR="00F77136" w:rsidRDefault="00F77136" w:rsidP="00736745">
            <w:pPr>
              <w:ind w:left="98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363446C9" w14:textId="6B96CC6F" w:rsidR="00F77136" w:rsidRDefault="00F77136" w:rsidP="00736745">
            <w:pPr>
              <w:ind w:left="98"/>
              <w:jc w:val="center"/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8C60DE" w14:textId="77777777" w:rsidR="00F77136" w:rsidRDefault="00F77136" w:rsidP="00736745">
            <w:pPr>
              <w:ind w:left="53"/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Funkcja</w:t>
            </w:r>
          </w:p>
          <w:p w14:paraId="3A6CE1F1" w14:textId="77777777" w:rsidR="00F77136" w:rsidRDefault="00F77136" w:rsidP="00736745">
            <w:pPr>
              <w:ind w:left="53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7E24A45A" w14:textId="77777777" w:rsidR="00F77136" w:rsidRDefault="00F77136" w:rsidP="00736745">
            <w:pPr>
              <w:ind w:left="53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5EC20DAD" w14:textId="132DB2C4" w:rsidR="00F77136" w:rsidRDefault="00F77136" w:rsidP="00736745">
            <w:pPr>
              <w:ind w:left="53"/>
              <w:jc w:val="center"/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37EC9" w14:textId="5B2FC72B" w:rsidR="00F77136" w:rsidRDefault="00F77136" w:rsidP="00736745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Wymagania dla danej funkcji</w:t>
            </w:r>
          </w:p>
          <w:p w14:paraId="1673D62A" w14:textId="77777777" w:rsidR="00F77136" w:rsidRDefault="00F77136" w:rsidP="00736745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74EBC75F" w14:textId="77777777" w:rsidR="00F77136" w:rsidRDefault="00F77136" w:rsidP="00736745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i/>
                <w:sz w:val="20"/>
              </w:rPr>
              <w:t>(Wpisać wymaganie określone w Ogłoszeniu o zamówieniu)</w:t>
            </w:r>
          </w:p>
          <w:p w14:paraId="144C779C" w14:textId="77777777" w:rsidR="00F77136" w:rsidRDefault="00F77136" w:rsidP="0073674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544F5" w14:textId="52F89EC7" w:rsidR="00F77136" w:rsidRDefault="00F77136" w:rsidP="00736745">
            <w:pPr>
              <w:ind w:right="70"/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Nazwisko i imię</w:t>
            </w:r>
          </w:p>
          <w:p w14:paraId="7D834810" w14:textId="77777777" w:rsidR="00F77136" w:rsidRDefault="00F77136" w:rsidP="00736745">
            <w:pPr>
              <w:ind w:right="70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30707E95" w14:textId="77777777" w:rsidR="00F77136" w:rsidRDefault="00F77136" w:rsidP="00736745">
            <w:pPr>
              <w:ind w:right="70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66B4DBD7" w14:textId="77777777" w:rsidR="00F77136" w:rsidRDefault="00F77136" w:rsidP="00736745">
            <w:pPr>
              <w:ind w:right="70"/>
              <w:jc w:val="center"/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2AC69" w14:textId="26F01030" w:rsidR="00F77136" w:rsidRPr="005E07C3" w:rsidRDefault="00F77136" w:rsidP="00736745">
            <w:pPr>
              <w:jc w:val="center"/>
              <w:rPr>
                <w:rFonts w:ascii="Verdana" w:hAnsi="Verdana"/>
                <w:sz w:val="16"/>
              </w:rPr>
            </w:pPr>
          </w:p>
          <w:p w14:paraId="3B7D01CD" w14:textId="77777777" w:rsidR="00F77136" w:rsidRPr="005E07C3" w:rsidRDefault="00F77136" w:rsidP="00736745">
            <w:pPr>
              <w:jc w:val="center"/>
              <w:rPr>
                <w:rFonts w:ascii="Verdana" w:hAnsi="Verdana"/>
                <w:sz w:val="16"/>
              </w:rPr>
            </w:pPr>
          </w:p>
          <w:p w14:paraId="2CE95F5A" w14:textId="3FFE9B46" w:rsidR="00F77136" w:rsidRPr="005E07C3" w:rsidRDefault="00F77136" w:rsidP="00736745">
            <w:pPr>
              <w:jc w:val="center"/>
              <w:rPr>
                <w:rFonts w:ascii="Verdana" w:hAnsi="Verdana"/>
                <w:sz w:val="16"/>
              </w:rPr>
            </w:pPr>
            <w:r w:rsidRPr="005E07C3">
              <w:rPr>
                <w:rFonts w:ascii="Verdana" w:hAnsi="Verdana"/>
                <w:sz w:val="16"/>
              </w:rPr>
              <w:t xml:space="preserve">Kwalifikacje </w:t>
            </w:r>
            <w:r w:rsidR="003F7665">
              <w:rPr>
                <w:rFonts w:ascii="Verdana" w:hAnsi="Verdana"/>
                <w:sz w:val="16"/>
              </w:rPr>
              <w:t>p</w:t>
            </w:r>
            <w:r w:rsidRPr="005E07C3">
              <w:rPr>
                <w:rFonts w:ascii="Verdana" w:hAnsi="Verdana"/>
                <w:sz w:val="16"/>
              </w:rPr>
              <w:t>otwierdzające odpowiednio s</w:t>
            </w:r>
            <w:r>
              <w:rPr>
                <w:rFonts w:ascii="Verdana" w:hAnsi="Verdana"/>
                <w:sz w:val="16"/>
              </w:rPr>
              <w:t xml:space="preserve">pełnienie wymagań opisanych </w:t>
            </w:r>
            <w:r w:rsidRPr="005E07C3">
              <w:rPr>
                <w:rFonts w:ascii="Verdana" w:hAnsi="Verdana"/>
                <w:sz w:val="16"/>
              </w:rPr>
              <w:t>w Ogłoszeniu o zamówieniu</w:t>
            </w:r>
          </w:p>
          <w:p w14:paraId="0FFBC9BA" w14:textId="77777777" w:rsidR="00F77136" w:rsidRPr="005E07C3" w:rsidRDefault="00F77136" w:rsidP="00736745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F77136" w14:paraId="1E06A7B4" w14:textId="77777777" w:rsidTr="00F77136">
        <w:trPr>
          <w:trHeight w:val="25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3609" w14:textId="77777777" w:rsidR="00F77136" w:rsidRDefault="00F77136" w:rsidP="00C917C2">
            <w:pPr>
              <w:ind w:right="69"/>
              <w:jc w:val="center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EC5DF" w14:textId="77777777" w:rsidR="00F77136" w:rsidRDefault="00F77136" w:rsidP="00C917C2">
            <w:pPr>
              <w:ind w:right="69"/>
              <w:jc w:val="center"/>
            </w:pPr>
            <w:r>
              <w:rPr>
                <w:b/>
                <w:sz w:val="20"/>
              </w:rPr>
              <w:t xml:space="preserve">2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9C43F" w14:textId="77777777" w:rsidR="00F77136" w:rsidRDefault="00F77136" w:rsidP="00C917C2">
            <w:pPr>
              <w:ind w:right="66"/>
              <w:jc w:val="center"/>
            </w:pPr>
            <w:r>
              <w:rPr>
                <w:b/>
                <w:sz w:val="20"/>
              </w:rPr>
              <w:t xml:space="preserve">3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5C41" w14:textId="77777777" w:rsidR="00F77136" w:rsidRDefault="00F77136" w:rsidP="00C917C2">
            <w:pPr>
              <w:ind w:right="70"/>
              <w:jc w:val="center"/>
            </w:pPr>
            <w:r>
              <w:rPr>
                <w:b/>
                <w:sz w:val="20"/>
              </w:rPr>
              <w:t xml:space="preserve">4 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232BB" w14:textId="14984C08" w:rsidR="00F77136" w:rsidRPr="00FE6712" w:rsidRDefault="00F77136" w:rsidP="00C917C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5</w:t>
            </w:r>
          </w:p>
        </w:tc>
      </w:tr>
      <w:tr w:rsidR="00F77136" w14:paraId="48EC5894" w14:textId="77777777" w:rsidTr="00F77136">
        <w:trPr>
          <w:trHeight w:val="96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C7099" w14:textId="77777777" w:rsidR="00F77136" w:rsidRDefault="00F77136" w:rsidP="00C917C2">
            <w:pPr>
              <w:ind w:right="7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1.</w:t>
            </w:r>
          </w:p>
          <w:p w14:paraId="755846A4" w14:textId="77777777" w:rsidR="00F77136" w:rsidRDefault="00F77136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569AF019" w14:textId="77777777" w:rsidR="00F77136" w:rsidRDefault="00F77136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10F9D450" w14:textId="77777777" w:rsidR="00F77136" w:rsidRDefault="00F77136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5B52C3BF" w14:textId="77777777" w:rsidR="00F77136" w:rsidRDefault="00F77136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112C698E" w14:textId="77777777" w:rsidR="00F77136" w:rsidRDefault="00F77136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6FDA2707" w14:textId="77777777" w:rsidR="00F77136" w:rsidRDefault="00F77136" w:rsidP="00C917C2">
            <w:pPr>
              <w:ind w:right="72"/>
              <w:jc w:val="center"/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82B76" w14:textId="77777777" w:rsidR="00F77136" w:rsidRDefault="00F77136" w:rsidP="00C917C2">
            <w:pPr>
              <w:ind w:right="25"/>
              <w:jc w:val="center"/>
              <w:rPr>
                <w:i/>
                <w:sz w:val="20"/>
              </w:rPr>
            </w:pPr>
          </w:p>
          <w:p w14:paraId="7D480157" w14:textId="77777777" w:rsidR="00F77136" w:rsidRDefault="00F77136" w:rsidP="00C917C2">
            <w:pPr>
              <w:ind w:right="25"/>
              <w:jc w:val="center"/>
            </w:pPr>
            <w:r>
              <w:rPr>
                <w:i/>
                <w:sz w:val="20"/>
              </w:rPr>
              <w:t xml:space="preserve">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3931F" w14:textId="2F265975" w:rsidR="00F77136" w:rsidRPr="00736745" w:rsidRDefault="00F77136" w:rsidP="00B37C01">
            <w:pPr>
              <w:spacing w:after="200"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  <w:r w:rsidRPr="00C917C2">
              <w:rPr>
                <w:rFonts w:ascii="Verdana" w:hAnsi="Verdana"/>
                <w:b/>
                <w:sz w:val="16"/>
                <w:szCs w:val="20"/>
              </w:rPr>
              <w:t>Minimalne kwalifikacje</w:t>
            </w:r>
            <w:r w:rsidRPr="00C917C2">
              <w:rPr>
                <w:rFonts w:ascii="Verdana" w:hAnsi="Verdana"/>
                <w:sz w:val="16"/>
                <w:szCs w:val="20"/>
              </w:rPr>
              <w:t xml:space="preserve">: Osoba, która będzie uczestniczyć w wykonywaniu zamówienia musi posiadać uprawnienia budowlane bez ograniczeń do kierowania robotami budowlanymi w specjalności </w:t>
            </w:r>
            <w:r w:rsidR="00C36642">
              <w:rPr>
                <w:rFonts w:ascii="Verdana" w:hAnsi="Verdana"/>
                <w:sz w:val="16"/>
                <w:szCs w:val="20"/>
              </w:rPr>
              <w:t>drogowej</w:t>
            </w:r>
            <w:r w:rsidRPr="00C917C2">
              <w:rPr>
                <w:rFonts w:ascii="Verdana" w:hAnsi="Verdana"/>
                <w:sz w:val="16"/>
                <w:szCs w:val="20"/>
              </w:rPr>
              <w:t xml:space="preserve"> lub inne równoważne.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2FC20F" w14:textId="77777777" w:rsidR="00F77136" w:rsidRDefault="00F77136" w:rsidP="00C917C2">
            <w:pPr>
              <w:ind w:right="25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A352" w14:textId="77777777" w:rsidR="00F77136" w:rsidRPr="00FE6712" w:rsidRDefault="00F77136" w:rsidP="00C917C2">
            <w:pPr>
              <w:spacing w:before="12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E0EF771" w14:textId="77777777" w:rsidR="00DC2F84" w:rsidRDefault="00DC2F84">
      <w:pPr>
        <w:spacing w:after="0"/>
        <w:rPr>
          <w:i/>
          <w:sz w:val="20"/>
        </w:rPr>
      </w:pPr>
    </w:p>
    <w:p w14:paraId="0F377415" w14:textId="77777777" w:rsidR="00DC2F84" w:rsidRDefault="00DC2F84">
      <w:pPr>
        <w:spacing w:after="0"/>
        <w:rPr>
          <w:i/>
          <w:sz w:val="20"/>
        </w:rPr>
      </w:pPr>
    </w:p>
    <w:p w14:paraId="5D6D0EC9" w14:textId="77777777" w:rsidR="00DC2F84" w:rsidRDefault="003103AF">
      <w:pPr>
        <w:spacing w:after="0"/>
      </w:pPr>
      <w:r>
        <w:rPr>
          <w:i/>
          <w:sz w:val="20"/>
        </w:rPr>
        <w:t xml:space="preserve"> </w:t>
      </w:r>
    </w:p>
    <w:p w14:paraId="3BDD27F6" w14:textId="77777777" w:rsidR="00DC2F84" w:rsidRDefault="003103AF">
      <w:pPr>
        <w:spacing w:after="0"/>
        <w:rPr>
          <w:sz w:val="10"/>
          <w:szCs w:val="10"/>
        </w:rPr>
      </w:pPr>
      <w:r>
        <w:rPr>
          <w:i/>
          <w:sz w:val="10"/>
          <w:szCs w:val="10"/>
        </w:rPr>
        <w:t xml:space="preserve"> </w:t>
      </w:r>
    </w:p>
    <w:p w14:paraId="2E52D445" w14:textId="77777777" w:rsidR="00DC2F84" w:rsidRDefault="003103AF">
      <w:pPr>
        <w:spacing w:after="112"/>
      </w:pPr>
      <w:r>
        <w:rPr>
          <w:sz w:val="24"/>
        </w:rPr>
        <w:t xml:space="preserve">__________________ dnia __ __ _____ roku </w:t>
      </w:r>
    </w:p>
    <w:p w14:paraId="3AA634FB" w14:textId="77777777" w:rsidR="00DC2F84" w:rsidRDefault="003103AF">
      <w:pPr>
        <w:tabs>
          <w:tab w:val="center" w:pos="3987"/>
          <w:tab w:val="center" w:pos="4275"/>
          <w:tab w:val="right" w:pos="9075"/>
        </w:tabs>
        <w:spacing w:after="59"/>
      </w:pPr>
      <w:r>
        <w:tab/>
      </w:r>
      <w:r>
        <w:rPr>
          <w:i/>
          <w:sz w:val="24"/>
        </w:rPr>
        <w:t xml:space="preserve"> </w:t>
      </w:r>
      <w:r>
        <w:rPr>
          <w:i/>
          <w:sz w:val="24"/>
        </w:rPr>
        <w:tab/>
        <w:t xml:space="preserve"> </w:t>
      </w:r>
      <w:r>
        <w:rPr>
          <w:i/>
          <w:sz w:val="24"/>
        </w:rPr>
        <w:tab/>
        <w:t xml:space="preserve">__________________________________ </w:t>
      </w:r>
    </w:p>
    <w:p w14:paraId="154B59D4" w14:textId="218A242E" w:rsidR="006E2BED" w:rsidRDefault="004D2012">
      <w:pPr>
        <w:spacing w:after="18"/>
        <w:ind w:right="770"/>
        <w:jc w:val="right"/>
      </w:pPr>
      <w:r>
        <w:rPr>
          <w:i/>
          <w:sz w:val="20"/>
        </w:rPr>
        <w:t xml:space="preserve">  </w:t>
      </w:r>
      <w:r w:rsidR="003103AF">
        <w:rPr>
          <w:i/>
          <w:sz w:val="20"/>
        </w:rPr>
        <w:t xml:space="preserve">                                (podpis Wykonawcy/Pełnomocnika)</w:t>
      </w:r>
      <w:r w:rsidR="003103AF">
        <w:rPr>
          <w:sz w:val="20"/>
        </w:rPr>
        <w:t xml:space="preserve"> </w:t>
      </w:r>
    </w:p>
    <w:sectPr w:rsidR="006E2BED">
      <w:headerReference w:type="default" r:id="rId8"/>
      <w:pgSz w:w="11906" w:h="16838"/>
      <w:pgMar w:top="284" w:right="1415" w:bottom="42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7E5B5" w14:textId="77777777" w:rsidR="00456154" w:rsidRDefault="00456154">
      <w:pPr>
        <w:spacing w:after="0" w:line="240" w:lineRule="auto"/>
      </w:pPr>
      <w:r>
        <w:separator/>
      </w:r>
    </w:p>
  </w:endnote>
  <w:endnote w:type="continuationSeparator" w:id="0">
    <w:p w14:paraId="3316F5BC" w14:textId="77777777" w:rsidR="00456154" w:rsidRDefault="0045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4C992" w14:textId="77777777" w:rsidR="00456154" w:rsidRDefault="00456154">
      <w:pPr>
        <w:spacing w:after="0" w:line="240" w:lineRule="auto"/>
      </w:pPr>
      <w:r>
        <w:separator/>
      </w:r>
    </w:p>
  </w:footnote>
  <w:footnote w:type="continuationSeparator" w:id="0">
    <w:p w14:paraId="5671921E" w14:textId="77777777" w:rsidR="00456154" w:rsidRDefault="00456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66036" w14:textId="77777777" w:rsidR="00DC2F84" w:rsidRDefault="003103AF">
    <w:pPr>
      <w:spacing w:after="0"/>
      <w:ind w:left="5664" w:hanging="2126"/>
      <w:jc w:val="right"/>
    </w:pPr>
    <w:r>
      <w:rPr>
        <w:rFonts w:ascii="Verdana" w:hAnsi="Verdana"/>
        <w:b/>
        <w:sz w:val="20"/>
        <w:szCs w:val="20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3419B9"/>
    <w:multiLevelType w:val="hybridMultilevel"/>
    <w:tmpl w:val="23F4D3F8"/>
    <w:lvl w:ilvl="0" w:tplc="6152151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F84"/>
    <w:rsid w:val="00051BB9"/>
    <w:rsid w:val="000B245F"/>
    <w:rsid w:val="002C3549"/>
    <w:rsid w:val="003103AF"/>
    <w:rsid w:val="0038094F"/>
    <w:rsid w:val="003F7665"/>
    <w:rsid w:val="00456154"/>
    <w:rsid w:val="004C332A"/>
    <w:rsid w:val="004D2012"/>
    <w:rsid w:val="005904E8"/>
    <w:rsid w:val="006833C8"/>
    <w:rsid w:val="006C244E"/>
    <w:rsid w:val="006E2BED"/>
    <w:rsid w:val="00725953"/>
    <w:rsid w:val="00736745"/>
    <w:rsid w:val="00783572"/>
    <w:rsid w:val="007839D4"/>
    <w:rsid w:val="00821AE4"/>
    <w:rsid w:val="00863E63"/>
    <w:rsid w:val="00971206"/>
    <w:rsid w:val="00990FF4"/>
    <w:rsid w:val="00AE779C"/>
    <w:rsid w:val="00B37C01"/>
    <w:rsid w:val="00C36642"/>
    <w:rsid w:val="00C917C2"/>
    <w:rsid w:val="00CA60D8"/>
    <w:rsid w:val="00CD3BF7"/>
    <w:rsid w:val="00CF2992"/>
    <w:rsid w:val="00DC2F84"/>
    <w:rsid w:val="00E66749"/>
    <w:rsid w:val="00F63392"/>
    <w:rsid w:val="00F7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651A2"/>
  <w15:docId w15:val="{7D96913D-BC4E-4915-B1C0-D57640C0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color w:val="000000"/>
      <w:sz w:val="18"/>
      <w:szCs w:val="18"/>
    </w:rPr>
  </w:style>
  <w:style w:type="paragraph" w:styleId="Zwykytekst">
    <w:name w:val="Plain Text"/>
    <w:basedOn w:val="Normalny"/>
    <w:link w:val="ZwykytekstZnak"/>
    <w:uiPriority w:val="99"/>
    <w:rsid w:val="00CA60D8"/>
    <w:pPr>
      <w:spacing w:after="0" w:line="240" w:lineRule="auto"/>
    </w:pPr>
    <w:rPr>
      <w:rFonts w:ascii="Courier New" w:hAnsi="Courier New" w:cs="Times New Roman"/>
      <w:color w:val="auto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A60D8"/>
    <w:rPr>
      <w:rFonts w:ascii="Courier New" w:eastAsia="Calibri" w:hAnsi="Courier New" w:cs="Times New Roman"/>
      <w:sz w:val="20"/>
      <w:szCs w:val="20"/>
      <w:lang w:val="x-non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917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C917C2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7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7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79C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7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79C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2B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2BED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2B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50833-0987-4513-A59A-3925EF272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cp:keywords/>
  <cp:lastModifiedBy>Rycerz Rafał</cp:lastModifiedBy>
  <cp:revision>6</cp:revision>
  <cp:lastPrinted>2017-08-29T07:20:00Z</cp:lastPrinted>
  <dcterms:created xsi:type="dcterms:W3CDTF">2022-12-28T11:36:00Z</dcterms:created>
  <dcterms:modified xsi:type="dcterms:W3CDTF">2023-04-24T09:41:00Z</dcterms:modified>
</cp:coreProperties>
</file>